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4e71941f44533" /><Relationship Type="http://schemas.openxmlformats.org/package/2006/relationships/metadata/core-properties" Target="/docProps/core.xml" Id="R1b157bfc8ae749d1" /><Relationship Type="http://schemas.openxmlformats.org/officeDocument/2006/relationships/extended-properties" Target="/docProps/app.xml" Id="R5b1c8e2c6fee43e7" /><Relationship Type="http://schemas.openxmlformats.org/officeDocument/2006/relationships/custom-properties" Target="/docProps/custom.xml" Id="R5483a94445914a9b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center"/>
        <w:ind w:firstLine="0" w:left="126" w:right="313"/>
        <w:spacing w:before="0" w:after="0" w:lineRule="auto" w:line="28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DULO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NSENSO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INF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RM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4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ALUNNI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DSA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DISABI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Oggetto: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olari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l.104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l.170/2010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32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trattamento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30/06/2003,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olamento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2016/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79),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consider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l’art.9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GDPR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trattamento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relativi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lute,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71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consider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art.9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GDPR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suddet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applica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l’inte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estato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proprio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nsenso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espl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tratt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più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finalità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ifich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64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consider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l.104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s.66/2017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l.170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contemplano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specifiche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finalità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didatt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spensabile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cui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’art.9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debb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ati,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70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l.104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s.66/2017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l.170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predisposi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piani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didattici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izz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indiv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valuta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dell’inclus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scolastica,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233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colastico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autori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zz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stituto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zz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lettere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d’inc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salute,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69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Premesso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ibili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devono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trattati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maniera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aranti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salva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ardia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riserv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fusione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salvo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particolari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disposi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dettate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itolare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trattamento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cifici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destina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contesti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2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sensi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ell’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rt.32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GDPR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debbano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vello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livel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ormatico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misure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chio,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-23" w:right="427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oscritto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enitor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./N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2" w:left="0" w:right="405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sottoscritta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2)_________________________________________________________,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./Nazione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nitori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dell'alunno/a__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107"/>
        </w:tabs>
        <w:ind w:firstLine="0" w:left="0" w:right="-20"/>
        <w:spacing w:before="55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1132" w:right="850" w:top="1129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835" locked="0" simplePos="0" distL="114300" distT="0" distR="114300" distB="0" behindDoc="1">
                <wp:simplePos x="0" y="0"/>
                <wp:positionH relativeFrom="page">
                  <wp:posOffset>3775583</wp:posOffset>
                </wp:positionH>
                <wp:positionV relativeFrom="paragraph">
                  <wp:posOffset>34284</wp:posOffset>
                </wp:positionV>
                <wp:extent cx="2912998" cy="17983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912998" cy="179830"/>
                        </a:xfrm>
                        <a:custGeom>
                          <a:avLst/>
                          <a:pathLst>
                            <a:path w="2912998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2912998" y="179830"/>
                              </a:lnTo>
                              <a:lnTo>
                                <a:pt x="29129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nato/a___________________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il____/____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4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CONSENSO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both"/>
        <w:ind w:firstLine="0" w:left="0" w:right="263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trattamento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uardano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quelli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strettamente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sensibili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assolutamente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scuola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autori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zz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928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mbio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mazioni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atori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lativamente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uazione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del/la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oprio/a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lio/a: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left"/>
        <w:ind w:firstLine="0" w:left="0" w:right="1346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ttiva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procedura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ntuale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rtifi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left"/>
        <w:ind w:firstLine="0" w:left="0" w:right="1294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dichiara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visione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dell’inform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uola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left"/>
        <w:ind w:firstLine="0" w:left="0" w:right="4610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/PDP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cuola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left"/>
        <w:ind w:firstLine="0" w:left="0" w:right="1702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documentazione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sanitaria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sesso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scuola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69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propria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elativa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piano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onformità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disposi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materia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sponsabil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genitoriale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(dichiara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lativa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nitore);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6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□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71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dell’art.7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GDPR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consenso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qualsiasi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iudica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trattamento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basata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prima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938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023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eci)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134" w:footer="0" w:gutter="0" w:header="0" w:left="1132" w:right="850" w:top="1129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704626ab32f743e8" /><Relationship Type="http://schemas.openxmlformats.org/officeDocument/2006/relationships/settings" Target="settings.xml" Id="Rf6a8bcfd5bc64231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First PDF v.0.0.0.0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